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E9B44" w14:textId="46223187" w:rsidR="00FC7369" w:rsidRDefault="00C978B5">
      <w:pPr>
        <w:rPr>
          <w:b/>
          <w:bCs/>
          <w:sz w:val="36"/>
          <w:szCs w:val="36"/>
        </w:rPr>
      </w:pPr>
      <w:r>
        <w:rPr>
          <w:noProof/>
          <w:sz w:val="28"/>
          <w:szCs w:val="28"/>
        </w:rPr>
        <w:drawing>
          <wp:anchor distT="0" distB="0" distL="114300" distR="114300" simplePos="0" relativeHeight="251658240" behindDoc="1" locked="0" layoutInCell="1" allowOverlap="1" wp14:anchorId="65008867" wp14:editId="7FA18969">
            <wp:simplePos x="0" y="0"/>
            <wp:positionH relativeFrom="column">
              <wp:posOffset>-476250</wp:posOffset>
            </wp:positionH>
            <wp:positionV relativeFrom="page">
              <wp:posOffset>438150</wp:posOffset>
            </wp:positionV>
            <wp:extent cx="1905000" cy="752475"/>
            <wp:effectExtent l="0" t="0" r="0" b="9525"/>
            <wp:wrapTight wrapText="bothSides">
              <wp:wrapPolygon edited="0">
                <wp:start x="0" y="0"/>
                <wp:lineTo x="0" y="21327"/>
                <wp:lineTo x="21384" y="21327"/>
                <wp:lineTo x="21384" y="0"/>
                <wp:lineTo x="0" y="0"/>
              </wp:wrapPolygon>
            </wp:wrapTight>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1905000" cy="752475"/>
                    </a:xfrm>
                    <a:prstGeom prst="rect">
                      <a:avLst/>
                    </a:prstGeom>
                  </pic:spPr>
                </pic:pic>
              </a:graphicData>
            </a:graphic>
          </wp:anchor>
        </w:drawing>
      </w:r>
      <w:r>
        <w:rPr>
          <w:sz w:val="28"/>
          <w:szCs w:val="28"/>
        </w:rPr>
        <w:tab/>
      </w:r>
      <w:r w:rsidRPr="00C978B5">
        <w:rPr>
          <w:b/>
          <w:bCs/>
          <w:sz w:val="36"/>
          <w:szCs w:val="36"/>
        </w:rPr>
        <w:t xml:space="preserve">British Transplant Games 2022 </w:t>
      </w:r>
      <w:r>
        <w:rPr>
          <w:b/>
          <w:bCs/>
          <w:sz w:val="36"/>
          <w:szCs w:val="36"/>
        </w:rPr>
        <w:t>–</w:t>
      </w:r>
      <w:r w:rsidRPr="00C978B5">
        <w:rPr>
          <w:b/>
          <w:bCs/>
          <w:sz w:val="36"/>
          <w:szCs w:val="36"/>
        </w:rPr>
        <w:t xml:space="preserve"> Leeds</w:t>
      </w:r>
    </w:p>
    <w:p w14:paraId="2346F172" w14:textId="28D2F3DE" w:rsidR="00C978B5" w:rsidRDefault="00C978B5">
      <w:pPr>
        <w:rPr>
          <w:b/>
          <w:bCs/>
          <w:sz w:val="36"/>
          <w:szCs w:val="36"/>
        </w:rPr>
      </w:pPr>
    </w:p>
    <w:p w14:paraId="3FE24DBC" w14:textId="454DF268" w:rsidR="00C978B5" w:rsidRDefault="00C978B5">
      <w:pPr>
        <w:rPr>
          <w:sz w:val="32"/>
          <w:szCs w:val="32"/>
        </w:rPr>
      </w:pPr>
      <w:r w:rsidRPr="00C978B5">
        <w:rPr>
          <w:b/>
          <w:bCs/>
          <w:sz w:val="32"/>
          <w:szCs w:val="32"/>
        </w:rPr>
        <w:t xml:space="preserve">Dates: </w:t>
      </w:r>
      <w:r w:rsidRPr="00C978B5">
        <w:rPr>
          <w:sz w:val="32"/>
          <w:szCs w:val="32"/>
        </w:rPr>
        <w:t>Thursday 28</w:t>
      </w:r>
      <w:r w:rsidRPr="00C978B5">
        <w:rPr>
          <w:sz w:val="32"/>
          <w:szCs w:val="32"/>
          <w:vertAlign w:val="superscript"/>
        </w:rPr>
        <w:t>th</w:t>
      </w:r>
      <w:r w:rsidRPr="00C978B5">
        <w:rPr>
          <w:sz w:val="32"/>
          <w:szCs w:val="32"/>
        </w:rPr>
        <w:t xml:space="preserve"> July-Sunday 31</w:t>
      </w:r>
      <w:r w:rsidRPr="00C978B5">
        <w:rPr>
          <w:sz w:val="32"/>
          <w:szCs w:val="32"/>
          <w:vertAlign w:val="superscript"/>
        </w:rPr>
        <w:t>st</w:t>
      </w:r>
      <w:r w:rsidRPr="00C978B5">
        <w:rPr>
          <w:sz w:val="32"/>
          <w:szCs w:val="32"/>
        </w:rPr>
        <w:t xml:space="preserve"> July 2022</w:t>
      </w:r>
    </w:p>
    <w:p w14:paraId="5A5956FF" w14:textId="791A7FB4" w:rsidR="00C978B5" w:rsidRDefault="00C978B5">
      <w:pPr>
        <w:rPr>
          <w:sz w:val="32"/>
          <w:szCs w:val="32"/>
        </w:rPr>
      </w:pPr>
      <w:r w:rsidRPr="00C978B5">
        <w:rPr>
          <w:b/>
          <w:bCs/>
          <w:sz w:val="32"/>
          <w:szCs w:val="32"/>
        </w:rPr>
        <w:t>Team Accommodation</w:t>
      </w:r>
      <w:r>
        <w:rPr>
          <w:b/>
          <w:bCs/>
          <w:sz w:val="32"/>
          <w:szCs w:val="32"/>
        </w:rPr>
        <w:t xml:space="preserve"> (if required</w:t>
      </w:r>
      <w:r w:rsidR="002B07C2">
        <w:rPr>
          <w:b/>
          <w:bCs/>
          <w:sz w:val="32"/>
          <w:szCs w:val="32"/>
        </w:rPr>
        <w:t>):</w:t>
      </w:r>
      <w:r>
        <w:rPr>
          <w:sz w:val="32"/>
          <w:szCs w:val="32"/>
        </w:rPr>
        <w:t xml:space="preserve"> Premier Inn Leeds City Wellington Street </w:t>
      </w:r>
      <w:r w:rsidRPr="00E25322">
        <w:rPr>
          <w:sz w:val="32"/>
          <w:szCs w:val="32"/>
          <w:highlight w:val="yellow"/>
        </w:rPr>
        <w:t>(to book own.</w:t>
      </w:r>
      <w:r>
        <w:rPr>
          <w:sz w:val="32"/>
          <w:szCs w:val="32"/>
        </w:rPr>
        <w:t xml:space="preserve"> If require assistance or new to games contact </w:t>
      </w:r>
      <w:hyperlink r:id="rId5" w:history="1">
        <w:r w:rsidR="002B07C2" w:rsidRPr="001626F3">
          <w:rPr>
            <w:rStyle w:val="Hyperlink"/>
            <w:sz w:val="32"/>
            <w:szCs w:val="32"/>
          </w:rPr>
          <w:t>Louisefhlta@mail.com</w:t>
        </w:r>
      </w:hyperlink>
      <w:r>
        <w:rPr>
          <w:sz w:val="32"/>
          <w:szCs w:val="32"/>
        </w:rPr>
        <w:t>)</w:t>
      </w:r>
      <w:r w:rsidR="002B07C2">
        <w:rPr>
          <w:sz w:val="32"/>
          <w:szCs w:val="32"/>
        </w:rPr>
        <w:t>.</w:t>
      </w:r>
    </w:p>
    <w:p w14:paraId="0088EDC8" w14:textId="08A22417" w:rsidR="002B07C2" w:rsidRDefault="002B07C2">
      <w:pPr>
        <w:rPr>
          <w:sz w:val="32"/>
          <w:szCs w:val="32"/>
        </w:rPr>
      </w:pPr>
    </w:p>
    <w:p w14:paraId="4F4F3808" w14:textId="3AB92290" w:rsidR="002B07C2" w:rsidRDefault="002B07C2">
      <w:pPr>
        <w:rPr>
          <w:sz w:val="32"/>
          <w:szCs w:val="32"/>
        </w:rPr>
      </w:pPr>
      <w:r w:rsidRPr="00524968">
        <w:rPr>
          <w:b/>
          <w:bCs/>
          <w:sz w:val="32"/>
          <w:szCs w:val="32"/>
        </w:rPr>
        <w:t>2 Hubs</w:t>
      </w:r>
      <w:r w:rsidRPr="002B07C2">
        <w:rPr>
          <w:sz w:val="32"/>
          <w:szCs w:val="32"/>
        </w:rPr>
        <w:t xml:space="preserve"> : </w:t>
      </w:r>
      <w:r>
        <w:rPr>
          <w:sz w:val="32"/>
          <w:szCs w:val="32"/>
        </w:rPr>
        <w:tab/>
      </w:r>
      <w:r w:rsidRPr="002B07C2">
        <w:rPr>
          <w:sz w:val="32"/>
          <w:szCs w:val="32"/>
        </w:rPr>
        <w:t>John Charles Centre for S</w:t>
      </w:r>
      <w:r>
        <w:rPr>
          <w:sz w:val="32"/>
          <w:szCs w:val="32"/>
        </w:rPr>
        <w:t>port</w:t>
      </w:r>
    </w:p>
    <w:p w14:paraId="16AC937B" w14:textId="57973864" w:rsidR="002B07C2" w:rsidRDefault="002B07C2">
      <w:pPr>
        <w:rPr>
          <w:sz w:val="32"/>
          <w:szCs w:val="32"/>
        </w:rPr>
      </w:pPr>
      <w:r>
        <w:rPr>
          <w:sz w:val="32"/>
          <w:szCs w:val="32"/>
        </w:rPr>
        <w:tab/>
      </w:r>
      <w:r>
        <w:rPr>
          <w:sz w:val="32"/>
          <w:szCs w:val="32"/>
        </w:rPr>
        <w:tab/>
        <w:t>University of Leeds – The Edge</w:t>
      </w:r>
    </w:p>
    <w:p w14:paraId="5F5B4B9D" w14:textId="4C70A678" w:rsidR="002B07C2" w:rsidRDefault="002B07C2">
      <w:pPr>
        <w:rPr>
          <w:sz w:val="32"/>
          <w:szCs w:val="32"/>
        </w:rPr>
      </w:pPr>
    </w:p>
    <w:p w14:paraId="18AF1AAB" w14:textId="60BF8EE6" w:rsidR="002B07C2" w:rsidRDefault="002B07C2">
      <w:pPr>
        <w:rPr>
          <w:sz w:val="32"/>
          <w:szCs w:val="32"/>
        </w:rPr>
      </w:pPr>
      <w:r w:rsidRPr="00E25322">
        <w:rPr>
          <w:b/>
          <w:bCs/>
          <w:sz w:val="32"/>
          <w:szCs w:val="32"/>
        </w:rPr>
        <w:t>Sports Schedule:</w:t>
      </w:r>
      <w:r>
        <w:rPr>
          <w:sz w:val="32"/>
          <w:szCs w:val="32"/>
        </w:rPr>
        <w:tab/>
        <w:t xml:space="preserve">Attached </w:t>
      </w:r>
    </w:p>
    <w:p w14:paraId="02CFCA26" w14:textId="09482114" w:rsidR="002B07C2" w:rsidRDefault="002B07C2" w:rsidP="002B07C2">
      <w:pPr>
        <w:ind w:left="2880" w:hanging="2880"/>
        <w:rPr>
          <w:sz w:val="32"/>
          <w:szCs w:val="32"/>
        </w:rPr>
      </w:pPr>
      <w:r w:rsidRPr="00524968">
        <w:rPr>
          <w:b/>
          <w:bCs/>
          <w:sz w:val="32"/>
          <w:szCs w:val="32"/>
        </w:rPr>
        <w:t>Opening Ceremony:</w:t>
      </w:r>
      <w:r>
        <w:rPr>
          <w:sz w:val="32"/>
          <w:szCs w:val="32"/>
        </w:rPr>
        <w:tab/>
        <w:t>Millenium Square Thursday 28</w:t>
      </w:r>
      <w:r w:rsidRPr="002B07C2">
        <w:rPr>
          <w:sz w:val="32"/>
          <w:szCs w:val="32"/>
          <w:vertAlign w:val="superscript"/>
        </w:rPr>
        <w:t>th</w:t>
      </w:r>
      <w:r>
        <w:rPr>
          <w:sz w:val="32"/>
          <w:szCs w:val="32"/>
        </w:rPr>
        <w:t xml:space="preserve"> July including parade.</w:t>
      </w:r>
    </w:p>
    <w:p w14:paraId="2F29B01E" w14:textId="45FF010C" w:rsidR="002B07C2" w:rsidRDefault="00524968" w:rsidP="002B07C2">
      <w:pPr>
        <w:ind w:left="2880" w:hanging="2880"/>
        <w:rPr>
          <w:sz w:val="32"/>
          <w:szCs w:val="32"/>
        </w:rPr>
      </w:pPr>
      <w:r w:rsidRPr="00524968">
        <w:rPr>
          <w:b/>
          <w:bCs/>
          <w:sz w:val="32"/>
          <w:szCs w:val="32"/>
        </w:rPr>
        <w:t>Celebration</w:t>
      </w:r>
      <w:r w:rsidR="002B07C2" w:rsidRPr="00524968">
        <w:rPr>
          <w:b/>
          <w:bCs/>
          <w:sz w:val="32"/>
          <w:szCs w:val="32"/>
        </w:rPr>
        <w:t xml:space="preserve"> Evening:</w:t>
      </w:r>
      <w:r w:rsidR="002B07C2">
        <w:rPr>
          <w:sz w:val="32"/>
          <w:szCs w:val="32"/>
        </w:rPr>
        <w:tab/>
        <w:t>Royal Armouries – Sunday 31</w:t>
      </w:r>
      <w:r w:rsidR="002B07C2" w:rsidRPr="002B07C2">
        <w:rPr>
          <w:sz w:val="32"/>
          <w:szCs w:val="32"/>
          <w:vertAlign w:val="superscript"/>
        </w:rPr>
        <w:t>st</w:t>
      </w:r>
      <w:r w:rsidR="002B07C2">
        <w:rPr>
          <w:sz w:val="32"/>
          <w:szCs w:val="32"/>
        </w:rPr>
        <w:t xml:space="preserve"> July (including hot buffet food)</w:t>
      </w:r>
    </w:p>
    <w:p w14:paraId="5EFD4749" w14:textId="37FBC83E" w:rsidR="002B07C2" w:rsidRDefault="002B07C2" w:rsidP="002B07C2">
      <w:pPr>
        <w:ind w:left="2880" w:hanging="2880"/>
        <w:rPr>
          <w:sz w:val="32"/>
          <w:szCs w:val="32"/>
        </w:rPr>
      </w:pPr>
      <w:r w:rsidRPr="00524968">
        <w:rPr>
          <w:b/>
          <w:bCs/>
          <w:sz w:val="32"/>
          <w:szCs w:val="32"/>
        </w:rPr>
        <w:t>Other venues:</w:t>
      </w:r>
      <w:r>
        <w:rPr>
          <w:sz w:val="32"/>
          <w:szCs w:val="32"/>
        </w:rPr>
        <w:tab/>
        <w:t>Golf – Leeds Golf Centre</w:t>
      </w:r>
    </w:p>
    <w:p w14:paraId="513DB31C" w14:textId="5A776CA1" w:rsidR="002B07C2" w:rsidRDefault="002B07C2" w:rsidP="002B07C2">
      <w:pPr>
        <w:ind w:left="2880" w:hanging="2880"/>
        <w:rPr>
          <w:sz w:val="32"/>
          <w:szCs w:val="32"/>
        </w:rPr>
      </w:pPr>
      <w:r>
        <w:rPr>
          <w:sz w:val="32"/>
          <w:szCs w:val="32"/>
        </w:rPr>
        <w:tab/>
        <w:t>Donor Run – Leeds Dock</w:t>
      </w:r>
    </w:p>
    <w:p w14:paraId="328F3A60" w14:textId="50C164B7" w:rsidR="002B07C2" w:rsidRDefault="002B07C2" w:rsidP="002B07C2">
      <w:pPr>
        <w:ind w:left="2880" w:hanging="2880"/>
        <w:rPr>
          <w:sz w:val="32"/>
          <w:szCs w:val="32"/>
        </w:rPr>
      </w:pPr>
      <w:r>
        <w:rPr>
          <w:sz w:val="32"/>
          <w:szCs w:val="32"/>
        </w:rPr>
        <w:tab/>
      </w:r>
      <w:r w:rsidR="00885E80">
        <w:rPr>
          <w:sz w:val="32"/>
          <w:szCs w:val="32"/>
        </w:rPr>
        <w:t>Snooker – Northern Snooker Centre</w:t>
      </w:r>
    </w:p>
    <w:p w14:paraId="26419740" w14:textId="2CD9BB3C" w:rsidR="00885E80" w:rsidRDefault="00885E80" w:rsidP="002B07C2">
      <w:pPr>
        <w:ind w:left="2880" w:hanging="2880"/>
        <w:rPr>
          <w:sz w:val="32"/>
          <w:szCs w:val="32"/>
          <w:lang w:val="nl-NL"/>
        </w:rPr>
      </w:pPr>
      <w:r>
        <w:rPr>
          <w:sz w:val="32"/>
          <w:szCs w:val="32"/>
        </w:rPr>
        <w:tab/>
      </w:r>
      <w:r w:rsidRPr="00885E80">
        <w:rPr>
          <w:sz w:val="32"/>
          <w:szCs w:val="32"/>
          <w:lang w:val="nl-NL"/>
        </w:rPr>
        <w:t>Ten pin bowlig – Merrion Centr</w:t>
      </w:r>
      <w:r>
        <w:rPr>
          <w:sz w:val="32"/>
          <w:szCs w:val="32"/>
          <w:lang w:val="nl-NL"/>
        </w:rPr>
        <w:t>e</w:t>
      </w:r>
    </w:p>
    <w:p w14:paraId="37F0A8E4" w14:textId="6A1F9F9C" w:rsidR="00885E80" w:rsidRDefault="00885E80" w:rsidP="002B07C2">
      <w:pPr>
        <w:ind w:left="2880" w:hanging="2880"/>
        <w:rPr>
          <w:sz w:val="32"/>
          <w:szCs w:val="32"/>
          <w:lang w:val="nl-NL"/>
        </w:rPr>
      </w:pPr>
      <w:r>
        <w:rPr>
          <w:sz w:val="32"/>
          <w:szCs w:val="32"/>
          <w:lang w:val="nl-NL"/>
        </w:rPr>
        <w:tab/>
        <w:t>Cycling – Brownlee Centre</w:t>
      </w:r>
    </w:p>
    <w:p w14:paraId="5A3B19FB" w14:textId="7909829F" w:rsidR="00885E80" w:rsidRDefault="00885E80" w:rsidP="002B07C2">
      <w:pPr>
        <w:ind w:left="2880" w:hanging="2880"/>
        <w:rPr>
          <w:sz w:val="32"/>
          <w:szCs w:val="32"/>
        </w:rPr>
      </w:pPr>
      <w:r w:rsidRPr="00524968">
        <w:rPr>
          <w:b/>
          <w:bCs/>
          <w:sz w:val="32"/>
          <w:szCs w:val="32"/>
        </w:rPr>
        <w:t>Registration:</w:t>
      </w:r>
      <w:r w:rsidRPr="00885E80">
        <w:rPr>
          <w:sz w:val="32"/>
          <w:szCs w:val="32"/>
        </w:rPr>
        <w:tab/>
        <w:t xml:space="preserve">Opens – end </w:t>
      </w:r>
      <w:r>
        <w:rPr>
          <w:sz w:val="32"/>
          <w:szCs w:val="32"/>
        </w:rPr>
        <w:t>February/Early March</w:t>
      </w:r>
    </w:p>
    <w:p w14:paraId="7CE50E1C" w14:textId="4B1CD159" w:rsidR="00885E80" w:rsidRDefault="00885E80" w:rsidP="002B07C2">
      <w:pPr>
        <w:ind w:left="2880" w:hanging="2880"/>
        <w:rPr>
          <w:sz w:val="32"/>
          <w:szCs w:val="32"/>
        </w:rPr>
      </w:pPr>
      <w:r>
        <w:rPr>
          <w:sz w:val="32"/>
          <w:szCs w:val="32"/>
        </w:rPr>
        <w:tab/>
        <w:t>Closes 22</w:t>
      </w:r>
      <w:r w:rsidRPr="00885E80">
        <w:rPr>
          <w:sz w:val="32"/>
          <w:szCs w:val="32"/>
          <w:vertAlign w:val="superscript"/>
        </w:rPr>
        <w:t>nd</w:t>
      </w:r>
      <w:r>
        <w:rPr>
          <w:sz w:val="32"/>
          <w:szCs w:val="32"/>
        </w:rPr>
        <w:t xml:space="preserve"> May </w:t>
      </w:r>
    </w:p>
    <w:p w14:paraId="2B982E55" w14:textId="4FBB7DD7" w:rsidR="00A97BFB" w:rsidRDefault="00A97BFB" w:rsidP="002B07C2">
      <w:pPr>
        <w:ind w:left="2880" w:hanging="2880"/>
        <w:rPr>
          <w:sz w:val="32"/>
          <w:szCs w:val="32"/>
        </w:rPr>
      </w:pPr>
      <w:r>
        <w:rPr>
          <w:sz w:val="32"/>
          <w:szCs w:val="32"/>
        </w:rPr>
        <w:tab/>
        <w:t>EVERYONE THIS YEAR WILL START A NEW REGISTRATION. A NEW USER NAME WILL BE GIVEN AND OWN PASSWORD SET.</w:t>
      </w:r>
    </w:p>
    <w:p w14:paraId="66D773D3" w14:textId="0E477CD3" w:rsidR="00A97BFB" w:rsidRDefault="00A97BFB" w:rsidP="002B07C2">
      <w:pPr>
        <w:ind w:left="2880" w:hanging="2880"/>
        <w:rPr>
          <w:sz w:val="32"/>
          <w:szCs w:val="32"/>
        </w:rPr>
      </w:pPr>
      <w:r>
        <w:rPr>
          <w:sz w:val="32"/>
          <w:szCs w:val="32"/>
        </w:rPr>
        <w:lastRenderedPageBreak/>
        <w:tab/>
        <w:t xml:space="preserve">Once you have registered check details carefully. If changes are required request either by contacting Louise McLellan: </w:t>
      </w:r>
      <w:hyperlink r:id="rId6" w:history="1">
        <w:r w:rsidRPr="001626F3">
          <w:rPr>
            <w:rStyle w:val="Hyperlink"/>
            <w:sz w:val="32"/>
            <w:szCs w:val="32"/>
          </w:rPr>
          <w:t>Louisefhlta@mail.com</w:t>
        </w:r>
      </w:hyperlink>
      <w:r>
        <w:rPr>
          <w:sz w:val="32"/>
          <w:szCs w:val="32"/>
        </w:rPr>
        <w:t xml:space="preserve"> or Paul Woodward: </w:t>
      </w:r>
      <w:hyperlink r:id="rId7" w:history="1">
        <w:r w:rsidR="00C47F61" w:rsidRPr="001626F3">
          <w:rPr>
            <w:rStyle w:val="Hyperlink"/>
            <w:sz w:val="32"/>
            <w:szCs w:val="32"/>
          </w:rPr>
          <w:t>woodwardfhlta@mail.com</w:t>
        </w:r>
      </w:hyperlink>
    </w:p>
    <w:p w14:paraId="267CA195" w14:textId="13F850C8" w:rsidR="00C47F61" w:rsidRDefault="00C47F61" w:rsidP="002B07C2">
      <w:pPr>
        <w:ind w:left="2880" w:hanging="2880"/>
        <w:rPr>
          <w:sz w:val="32"/>
          <w:szCs w:val="32"/>
        </w:rPr>
      </w:pPr>
      <w:r>
        <w:rPr>
          <w:sz w:val="32"/>
          <w:szCs w:val="32"/>
        </w:rPr>
        <w:tab/>
        <w:t xml:space="preserve">REMEMBER TO INCLUDE EXTRAS SUCH AS DONOR RUN, OPENING CEREMONY AND CLOSING CELEBRATION IF REQUIRE THESE. </w:t>
      </w:r>
    </w:p>
    <w:p w14:paraId="6F1AC03C" w14:textId="6693EA43" w:rsidR="00885E80" w:rsidRDefault="00885E80" w:rsidP="002B07C2">
      <w:pPr>
        <w:ind w:left="2880" w:hanging="2880"/>
        <w:rPr>
          <w:sz w:val="32"/>
          <w:szCs w:val="32"/>
        </w:rPr>
      </w:pPr>
      <w:r w:rsidRPr="00524968">
        <w:rPr>
          <w:b/>
          <w:bCs/>
          <w:sz w:val="32"/>
          <w:szCs w:val="32"/>
        </w:rPr>
        <w:t>Medical Form:</w:t>
      </w:r>
      <w:r>
        <w:rPr>
          <w:sz w:val="32"/>
          <w:szCs w:val="32"/>
        </w:rPr>
        <w:tab/>
        <w:t>Online medical via Transplant Sport.</w:t>
      </w:r>
    </w:p>
    <w:p w14:paraId="538F08DF" w14:textId="25DD5BAD" w:rsidR="00885E80" w:rsidRDefault="00885E80" w:rsidP="002B07C2">
      <w:pPr>
        <w:ind w:left="2880" w:hanging="2880"/>
        <w:rPr>
          <w:sz w:val="32"/>
          <w:szCs w:val="32"/>
        </w:rPr>
      </w:pPr>
      <w:r>
        <w:rPr>
          <w:sz w:val="32"/>
          <w:szCs w:val="32"/>
        </w:rPr>
        <w:tab/>
        <w:t>MUST FIRST BE REGISTERED WITH TRANSPLANT S</w:t>
      </w:r>
      <w:r w:rsidR="0011024B">
        <w:rPr>
          <w:sz w:val="32"/>
          <w:szCs w:val="32"/>
        </w:rPr>
        <w:t>PORT (free to do via link below</w:t>
      </w:r>
      <w:r w:rsidR="00C57CD9">
        <w:rPr>
          <w:sz w:val="32"/>
          <w:szCs w:val="32"/>
        </w:rPr>
        <w:t>)</w:t>
      </w:r>
    </w:p>
    <w:p w14:paraId="01D4FB31" w14:textId="6B421284" w:rsidR="00C978B5" w:rsidRDefault="00A97BFB" w:rsidP="00C47F61">
      <w:pPr>
        <w:ind w:left="2160" w:firstLine="720"/>
        <w:rPr>
          <w:sz w:val="40"/>
          <w:szCs w:val="40"/>
        </w:rPr>
      </w:pPr>
      <w:hyperlink r:id="rId8" w:history="1">
        <w:r w:rsidRPr="00A97BFB">
          <w:rPr>
            <w:color w:val="0000FF"/>
            <w:sz w:val="40"/>
            <w:szCs w:val="40"/>
            <w:u w:val="single"/>
          </w:rPr>
          <w:t>Transplant Sport</w:t>
        </w:r>
      </w:hyperlink>
    </w:p>
    <w:p w14:paraId="60CD4065" w14:textId="0C194D83" w:rsidR="00C47F61" w:rsidRDefault="00C47F61" w:rsidP="00C47F61">
      <w:pPr>
        <w:ind w:left="2880"/>
        <w:rPr>
          <w:b/>
          <w:bCs/>
          <w:sz w:val="40"/>
          <w:szCs w:val="40"/>
        </w:rPr>
      </w:pPr>
      <w:r w:rsidRPr="00C47F61">
        <w:rPr>
          <w:b/>
          <w:bCs/>
          <w:sz w:val="40"/>
          <w:szCs w:val="40"/>
        </w:rPr>
        <w:t xml:space="preserve">These are quite simple to complete, just need to obtain blood pressure results and certain blood results from clinic so </w:t>
      </w:r>
      <w:r w:rsidR="00E25322">
        <w:rPr>
          <w:b/>
          <w:bCs/>
          <w:sz w:val="40"/>
          <w:szCs w:val="40"/>
        </w:rPr>
        <w:t>keep</w:t>
      </w:r>
      <w:r w:rsidRPr="00C47F61">
        <w:rPr>
          <w:b/>
          <w:bCs/>
          <w:sz w:val="40"/>
          <w:szCs w:val="40"/>
        </w:rPr>
        <w:t xml:space="preserve"> this in mind when phoning for results that may need to ask for additional </w:t>
      </w:r>
      <w:r w:rsidR="000D6035">
        <w:rPr>
          <w:b/>
          <w:bCs/>
          <w:sz w:val="40"/>
          <w:szCs w:val="40"/>
        </w:rPr>
        <w:t>i</w:t>
      </w:r>
      <w:r w:rsidRPr="00C47F61">
        <w:rPr>
          <w:b/>
          <w:bCs/>
          <w:sz w:val="40"/>
          <w:szCs w:val="40"/>
        </w:rPr>
        <w:t>nfo.</w:t>
      </w:r>
    </w:p>
    <w:p w14:paraId="53DEBB67" w14:textId="5B5610D1" w:rsidR="000D6035" w:rsidRDefault="000D6035" w:rsidP="000D6035">
      <w:pPr>
        <w:rPr>
          <w:b/>
          <w:bCs/>
          <w:sz w:val="32"/>
          <w:szCs w:val="32"/>
        </w:rPr>
      </w:pPr>
      <w:r w:rsidRPr="000D6035">
        <w:rPr>
          <w:b/>
          <w:bCs/>
          <w:sz w:val="32"/>
          <w:szCs w:val="32"/>
        </w:rPr>
        <w:t>FHLTA SUBSIDY:</w:t>
      </w:r>
      <w:r>
        <w:rPr>
          <w:b/>
          <w:bCs/>
          <w:sz w:val="32"/>
          <w:szCs w:val="32"/>
        </w:rPr>
        <w:tab/>
      </w:r>
      <w:r>
        <w:rPr>
          <w:b/>
          <w:bCs/>
          <w:sz w:val="32"/>
          <w:szCs w:val="32"/>
        </w:rPr>
        <w:tab/>
        <w:t>Competitor Registration Fee will be paid</w:t>
      </w:r>
    </w:p>
    <w:p w14:paraId="0FD006B5" w14:textId="0EFEA133" w:rsidR="000D6035" w:rsidRDefault="000D6035" w:rsidP="000D6035">
      <w:pPr>
        <w:ind w:left="2880"/>
        <w:rPr>
          <w:b/>
          <w:bCs/>
          <w:sz w:val="32"/>
          <w:szCs w:val="32"/>
        </w:rPr>
      </w:pPr>
      <w:r>
        <w:rPr>
          <w:b/>
          <w:bCs/>
          <w:sz w:val="32"/>
          <w:szCs w:val="32"/>
        </w:rPr>
        <w:t>Competitor Closing (Gala) Celebration will be paid.</w:t>
      </w:r>
    </w:p>
    <w:p w14:paraId="597ACEEF" w14:textId="22DCBD77" w:rsidR="000D6035" w:rsidRDefault="000D6035" w:rsidP="000D6035">
      <w:pPr>
        <w:ind w:left="2880"/>
        <w:rPr>
          <w:b/>
          <w:bCs/>
          <w:sz w:val="32"/>
          <w:szCs w:val="32"/>
        </w:rPr>
      </w:pPr>
      <w:r>
        <w:rPr>
          <w:b/>
          <w:bCs/>
          <w:sz w:val="32"/>
          <w:szCs w:val="32"/>
        </w:rPr>
        <w:t>25% accommodation (based on rates of team hotel).</w:t>
      </w:r>
      <w:r>
        <w:rPr>
          <w:b/>
          <w:bCs/>
          <w:sz w:val="32"/>
          <w:szCs w:val="32"/>
        </w:rPr>
        <w:tab/>
      </w:r>
    </w:p>
    <w:p w14:paraId="095D4617" w14:textId="1A3281E8" w:rsidR="000D6035" w:rsidRPr="000D6035" w:rsidRDefault="000D6035" w:rsidP="000D6035">
      <w:pPr>
        <w:ind w:left="2880"/>
        <w:rPr>
          <w:b/>
          <w:bCs/>
          <w:sz w:val="32"/>
          <w:szCs w:val="32"/>
        </w:rPr>
      </w:pPr>
      <w:r>
        <w:rPr>
          <w:b/>
          <w:bCs/>
          <w:sz w:val="32"/>
          <w:szCs w:val="32"/>
        </w:rPr>
        <w:t>33% towards travel to and from Leeds. (not taxis).</w:t>
      </w:r>
    </w:p>
    <w:p w14:paraId="5CE3B6BB" w14:textId="489EE7A9" w:rsidR="00A97BFB" w:rsidRPr="00524968" w:rsidRDefault="000D6035" w:rsidP="005E372C">
      <w:pPr>
        <w:ind w:left="2250" w:hanging="2250"/>
        <w:rPr>
          <w:sz w:val="32"/>
          <w:szCs w:val="32"/>
        </w:rPr>
      </w:pPr>
      <w:r w:rsidRPr="00524968">
        <w:rPr>
          <w:b/>
          <w:bCs/>
          <w:sz w:val="32"/>
          <w:szCs w:val="32"/>
        </w:rPr>
        <w:t>Transport:</w:t>
      </w:r>
      <w:r w:rsidRPr="00524968">
        <w:rPr>
          <w:sz w:val="32"/>
          <w:szCs w:val="32"/>
        </w:rPr>
        <w:tab/>
        <w:t xml:space="preserve">During the time in Leeds there will be no organised transport (as per Newport). </w:t>
      </w:r>
      <w:r w:rsidR="00231E27" w:rsidRPr="00524968">
        <w:rPr>
          <w:sz w:val="32"/>
          <w:szCs w:val="32"/>
        </w:rPr>
        <w:t xml:space="preserve">Our hotel is within </w:t>
      </w:r>
      <w:r w:rsidR="00231E27" w:rsidRPr="00524968">
        <w:rPr>
          <w:sz w:val="32"/>
          <w:szCs w:val="32"/>
        </w:rPr>
        <w:lastRenderedPageBreak/>
        <w:t>walking distance from city centre, there is good public transport and to an from other venues will be relying on team members with cars there helping others out. It did work well in Newport.</w:t>
      </w:r>
    </w:p>
    <w:p w14:paraId="63711CA1" w14:textId="05643EC2" w:rsidR="005E372C" w:rsidRPr="00524968" w:rsidRDefault="005E372C" w:rsidP="00231E27">
      <w:pPr>
        <w:ind w:left="2160" w:hanging="2160"/>
        <w:rPr>
          <w:sz w:val="32"/>
          <w:szCs w:val="32"/>
        </w:rPr>
      </w:pPr>
    </w:p>
    <w:p w14:paraId="71C84C06" w14:textId="1A10DCC8" w:rsidR="005E372C" w:rsidRPr="00524968" w:rsidRDefault="005E372C" w:rsidP="00231E27">
      <w:pPr>
        <w:ind w:left="2160" w:hanging="2160"/>
        <w:rPr>
          <w:sz w:val="32"/>
          <w:szCs w:val="32"/>
        </w:rPr>
      </w:pPr>
      <w:r w:rsidRPr="00524968">
        <w:rPr>
          <w:b/>
          <w:bCs/>
          <w:sz w:val="32"/>
          <w:szCs w:val="32"/>
        </w:rPr>
        <w:t>Covid Safety:</w:t>
      </w:r>
      <w:r w:rsidRPr="00524968">
        <w:rPr>
          <w:sz w:val="32"/>
          <w:szCs w:val="32"/>
        </w:rPr>
        <w:tab/>
        <w:t>As we move into a time where we are now starting to live with the virus it is unlikely that the games will be cancelled. Actual requirements regarding testing</w:t>
      </w:r>
      <w:r w:rsidR="000732D6" w:rsidRPr="00524968">
        <w:rPr>
          <w:sz w:val="32"/>
          <w:szCs w:val="32"/>
        </w:rPr>
        <w:t xml:space="preserve"> cannot be agreed at this time as in the middle of summer it is expected we will be in a very different place from where we are now. We have all been through the most difficult time the last two years and everyone’s head space will be in a very different place and neither is right or wrong and no judgements should be made. I would just say do what is right for you. </w:t>
      </w:r>
    </w:p>
    <w:p w14:paraId="2ACE2775" w14:textId="61592500" w:rsidR="000732D6" w:rsidRPr="00524968" w:rsidRDefault="000732D6" w:rsidP="00231E27">
      <w:pPr>
        <w:ind w:left="2160" w:hanging="2160"/>
        <w:rPr>
          <w:sz w:val="32"/>
          <w:szCs w:val="32"/>
          <w:lang w:val="fr-FR"/>
        </w:rPr>
      </w:pPr>
      <w:r w:rsidRPr="00524968">
        <w:rPr>
          <w:sz w:val="32"/>
          <w:szCs w:val="32"/>
          <w:lang w:val="fr-FR"/>
        </w:rPr>
        <w:t>Louise McLellan</w:t>
      </w:r>
    </w:p>
    <w:p w14:paraId="33ED6690" w14:textId="6A3F8D0A" w:rsidR="00524968" w:rsidRPr="002C5287" w:rsidRDefault="00524968" w:rsidP="00231E27">
      <w:pPr>
        <w:ind w:left="2160" w:hanging="2160"/>
        <w:rPr>
          <w:sz w:val="32"/>
          <w:szCs w:val="32"/>
        </w:rPr>
      </w:pPr>
      <w:r w:rsidRPr="002C5287">
        <w:rPr>
          <w:sz w:val="32"/>
          <w:szCs w:val="32"/>
        </w:rPr>
        <w:t>FHLTA Sports Manager</w:t>
      </w:r>
    </w:p>
    <w:p w14:paraId="621CC196" w14:textId="77777777" w:rsidR="000732D6" w:rsidRPr="002C5287" w:rsidRDefault="000732D6" w:rsidP="00231E27">
      <w:pPr>
        <w:ind w:left="2160" w:hanging="2160"/>
        <w:rPr>
          <w:sz w:val="40"/>
          <w:szCs w:val="40"/>
        </w:rPr>
      </w:pPr>
    </w:p>
    <w:p w14:paraId="649534F0" w14:textId="2CB78495" w:rsidR="00A97BFB" w:rsidRPr="002C5287" w:rsidRDefault="002C5287">
      <w:pPr>
        <w:rPr>
          <w:sz w:val="40"/>
          <w:szCs w:val="40"/>
        </w:rPr>
      </w:pPr>
      <w:hyperlink r:id="rId9" w:history="1">
        <w:r w:rsidRPr="002C5287">
          <w:rPr>
            <w:rStyle w:val="Hyperlink"/>
            <w:sz w:val="40"/>
            <w:szCs w:val="40"/>
          </w:rPr>
          <w:t>Leeds BTG 2022 - Sports and Venues Schedule [1943].pdf</w:t>
        </w:r>
      </w:hyperlink>
    </w:p>
    <w:sectPr w:rsidR="00A97BFB" w:rsidRPr="002C52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8B5"/>
    <w:rsid w:val="000732D6"/>
    <w:rsid w:val="000D6035"/>
    <w:rsid w:val="0011024B"/>
    <w:rsid w:val="00231E27"/>
    <w:rsid w:val="002B07C2"/>
    <w:rsid w:val="002C5287"/>
    <w:rsid w:val="002D79CE"/>
    <w:rsid w:val="00524968"/>
    <w:rsid w:val="005E372C"/>
    <w:rsid w:val="00766E32"/>
    <w:rsid w:val="00885E80"/>
    <w:rsid w:val="00A97BFB"/>
    <w:rsid w:val="00C47F61"/>
    <w:rsid w:val="00C57CD9"/>
    <w:rsid w:val="00C978B5"/>
    <w:rsid w:val="00E25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58405"/>
  <w15:chartTrackingRefBased/>
  <w15:docId w15:val="{EA8A9A5A-AD8B-4673-ABEE-B91EC61D3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7C2"/>
    <w:rPr>
      <w:color w:val="0563C1" w:themeColor="hyperlink"/>
      <w:u w:val="single"/>
    </w:rPr>
  </w:style>
  <w:style w:type="character" w:styleId="UnresolvedMention">
    <w:name w:val="Unresolved Mention"/>
    <w:basedOn w:val="DefaultParagraphFont"/>
    <w:uiPriority w:val="99"/>
    <w:semiHidden/>
    <w:unhideWhenUsed/>
    <w:rsid w:val="002B07C2"/>
    <w:rPr>
      <w:color w:val="605E5C"/>
      <w:shd w:val="clear" w:color="auto" w:fill="E1DFDD"/>
    </w:rPr>
  </w:style>
  <w:style w:type="character" w:styleId="FollowedHyperlink">
    <w:name w:val="FollowedHyperlink"/>
    <w:basedOn w:val="DefaultParagraphFont"/>
    <w:uiPriority w:val="99"/>
    <w:semiHidden/>
    <w:unhideWhenUsed/>
    <w:rsid w:val="00E253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lantsport.org.uk/" TargetMode="External"/><Relationship Id="rId3" Type="http://schemas.openxmlformats.org/officeDocument/2006/relationships/webSettings" Target="webSettings.xml"/><Relationship Id="rId7" Type="http://schemas.openxmlformats.org/officeDocument/2006/relationships/hyperlink" Target="mailto:woodwardfhlta@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uisefhlta@mail.com" TargetMode="External"/><Relationship Id="rId11" Type="http://schemas.openxmlformats.org/officeDocument/2006/relationships/theme" Target="theme/theme1.xml"/><Relationship Id="rId5" Type="http://schemas.openxmlformats.org/officeDocument/2006/relationships/hyperlink" Target="mailto:Louisefhlta@mail.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Leeds%20BTG%202022%20-%20Sports%20and%20Venues%20Schedule%20%5b1943%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McLellan</dc:creator>
  <cp:keywords/>
  <dc:description/>
  <cp:lastModifiedBy>Louise McLellan</cp:lastModifiedBy>
  <cp:revision>7</cp:revision>
  <cp:lastPrinted>2022-02-06T11:15:00Z</cp:lastPrinted>
  <dcterms:created xsi:type="dcterms:W3CDTF">2022-02-06T10:16:00Z</dcterms:created>
  <dcterms:modified xsi:type="dcterms:W3CDTF">2022-02-06T11:19:00Z</dcterms:modified>
</cp:coreProperties>
</file>